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93084" w:rsidRDefault="00B93084" w:rsidP="00B9308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к программеприватизации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683C56" w:rsidRDefault="00683C56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2835"/>
        <w:gridCol w:w="1701"/>
        <w:gridCol w:w="2268"/>
        <w:gridCol w:w="2206"/>
      </w:tblGrid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06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3658A0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7C54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9E8" w:rsidRPr="00EC49E8" w:rsidRDefault="007C5473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472ACA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Default="0071612D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EC49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268" w:type="dxa"/>
          </w:tcPr>
          <w:p w:rsidR="00F16C3F" w:rsidRPr="00AC61F1" w:rsidRDefault="00F16C3F" w:rsidP="00EA5E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лощадь1,00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FE6" w:rsidRPr="00F31FE6" w:rsidRDefault="007C5473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F31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 w:rsidR="00716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г.Тимашевск, </w:t>
            </w:r>
          </w:p>
          <w:p w:rsidR="0071612D" w:rsidRPr="00AC61F1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№ 135-ФЗ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7C5473">
            <w:pPr>
              <w:pStyle w:val="ConsPlusNormal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6DD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кв.м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321 949,58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612D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ВЛ-0,4к</w:t>
            </w:r>
            <w:r w:rsidR="00E84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472ACA">
              <w:rPr>
                <w:rFonts w:ascii="Times New Roman" w:hAnsi="Times New Roman"/>
                <w:sz w:val="24"/>
                <w:szCs w:val="24"/>
              </w:rPr>
              <w:t>.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№1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5536A7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7C5473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6339E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30E75" w:rsidRPr="005536A7" w:rsidRDefault="006339EE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24880,7</w:t>
            </w:r>
          </w:p>
        </w:tc>
        <w:tc>
          <w:tcPr>
            <w:tcW w:w="2268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6339EE">
              <w:rPr>
                <w:rFonts w:ascii="Times New Roman" w:hAnsi="Times New Roman"/>
                <w:sz w:val="24"/>
                <w:szCs w:val="24"/>
              </w:rPr>
              <w:t>.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№4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7C5473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2E39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C914D9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C914D9" w:rsidP="00E84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1D0DFA">
              <w:rPr>
                <w:rFonts w:ascii="Times New Roman" w:hAnsi="Times New Roman"/>
                <w:sz w:val="24"/>
                <w:szCs w:val="24"/>
              </w:rPr>
              <w:t>26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завод,32А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кВ,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5630 п.м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44142,29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едеральным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8427E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кВ</w:t>
            </w:r>
            <w:r w:rsidR="00485049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1520 п.м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18759,24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85049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1CCA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(ООО «УКТ»)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</w:tcPr>
          <w:p w:rsidR="001F5376" w:rsidRPr="00915841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C1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4,8 %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</w:p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</w:tcPr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№ 178-ФЗ «О приватизации государственного и муниципального имущества» в 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142E9" w:rsidRPr="005536A7" w:rsidRDefault="006142E9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  <w:r w:rsidR="00E9546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Default="00A646B5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лощадь 38,00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eastAsia="Times New Roman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179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41,8 кв.м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01BF5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401BF5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401BF5" w:rsidRPr="005536A7" w:rsidRDefault="00401BF5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1BF5" w:rsidRDefault="006B1F2F" w:rsidP="006B1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401BF5">
              <w:rPr>
                <w:rFonts w:ascii="Times New Roman" w:hAnsi="Times New Roman"/>
                <w:sz w:val="24"/>
                <w:szCs w:val="24"/>
              </w:rPr>
              <w:t>61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112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37,5 кв.м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702D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</w:t>
            </w:r>
            <w:r w:rsidR="008702D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702D7" w:rsidRPr="005536A7" w:rsidRDefault="008702D7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02D7" w:rsidRDefault="00762E4B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8702D7">
              <w:rPr>
                <w:rFonts w:ascii="Times New Roman" w:hAnsi="Times New Roman"/>
                <w:sz w:val="24"/>
                <w:szCs w:val="24"/>
              </w:rPr>
              <w:t>287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56DDE" w:rsidRPr="00D56DDE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D56DDE" w:rsidRPr="005536A7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ул. Дружбы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 xml:space="preserve">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C536C3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13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41,4 кв.м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752546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51B68" w:rsidRPr="00752546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E51B68" w:rsidRPr="00752546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1B68" w:rsidRPr="00752546" w:rsidRDefault="006B1F2F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5625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558 136,00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26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44,9 кв.м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5711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C557A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58,00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25,4 кв.м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  <w:r w:rsidR="007C547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45A24" w:rsidRPr="005536A7" w:rsidRDefault="007C547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населенных пунктов – коммунальное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обслуживание,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60,00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683C56">
            <w:pPr>
              <w:spacing w:after="0" w:line="240" w:lineRule="auto"/>
              <w:ind w:right="-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423 021,00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35,7 кв.м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участок, категория земель: земли населенных пунктов, виды разрешенного использования: коммунальное обслуживание, кадастровый номер 23:31:0313042:407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0303B" w:rsidRPr="0090303B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лощадь 47,00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Pr="005536A7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588 419,00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 кв.м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23:31:0307042:1049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25EDB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762E4B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Смоленская,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общая протяженность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115 м, лит. 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232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E24355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D6822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3-х этажному 30-ти квартирному жилому дому,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протяженность 166 м, лит.Л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248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670 000,80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 кв.м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предоставление коммунальных услуг,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D5A4D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Сельская,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33 682,94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ВЛ-0,4 кВ линии электропередач, протяженность 3468 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335745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111AB8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536A7"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атегория земель: земли населенных пунктов - административные здания, офисы,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общей площадью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 кв.м,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здание склада, 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31324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4,90 кв.м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100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здание склада, 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5536A7" w:rsidRPr="005536A7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26,80 кв.м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96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здание склада, 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28,20 кв.м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99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5536A7" w:rsidRPr="005536A7" w:rsidRDefault="005536A7" w:rsidP="00E243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252</w:t>
            </w:r>
            <w:proofErr w:type="gramStart"/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268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5536A7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7BE6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№ Х895856ND60АА3550, двигатель ЯМЗ-236НЕ2-5 №60196011, идентификационный номер Х895856ND60АА3550,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5536A7" w:rsidRPr="006C0EAE" w:rsidRDefault="005536A7" w:rsidP="00D5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268" w:type="dxa"/>
          </w:tcPr>
          <w:p w:rsidR="005536A7" w:rsidRPr="006C0EAE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6C0EAE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CE50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6C0EAE">
              <w:rPr>
                <w:rFonts w:ascii="Times New Roman" w:hAnsi="Times New Roman"/>
                <w:sz w:val="24"/>
                <w:szCs w:val="24"/>
              </w:rPr>
              <w:t xml:space="preserve">атегория земель: земли населенных пунктов – под котельной, </w:t>
            </w:r>
          </w:p>
          <w:p w:rsidR="00D823D4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724,0 кв.м,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34F21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общая 156,00 кв.м.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23:31:0312046:208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EF22DA" w:rsidRPr="006C0EAE" w:rsidRDefault="00EF22DA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Мельничная,24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268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E50FC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№Y3M53370260006950, кузов </w:t>
            </w:r>
          </w:p>
          <w:p w:rsidR="00EF22DA" w:rsidRPr="006C0EAE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Х895856ND60АА3551, двигатель ЯМЗ-236НЕ2-5 №60195424, идентификационный номер Х895856ND60АА3551,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EF22DA" w:rsidRPr="006C0EAE" w:rsidRDefault="00EF22DA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24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CE50FC"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51BFC" w:rsidRDefault="00EF22DA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268" w:type="dxa"/>
          </w:tcPr>
          <w:p w:rsidR="00EF22DA" w:rsidRPr="006C0EAE" w:rsidRDefault="00EA5EC9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EF22DA" w:rsidRPr="006C0EAE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416E7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RUCB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EF22DA" w:rsidRP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июня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1213900,00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D259EB">
        <w:trPr>
          <w:trHeight w:val="4683"/>
        </w:trPr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EF22DA" w:rsidRDefault="00CE50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F22DA">
              <w:rPr>
                <w:rFonts w:ascii="Times New Roman" w:hAnsi="Times New Roman"/>
                <w:sz w:val="24"/>
                <w:szCs w:val="24"/>
              </w:rPr>
              <w:t>арка, модель ТС: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CE50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двигатель №21033891, шасси 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№33070030834882,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>л.с.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20</w:t>
            </w:r>
            <w:r w:rsidR="00717D50">
              <w:rPr>
                <w:rFonts w:ascii="Times New Roman" w:hAnsi="Times New Roman"/>
                <w:sz w:val="24"/>
                <w:szCs w:val="24"/>
              </w:rPr>
              <w:t>02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,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23РВ809111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A67987" w:rsidRPr="00AC61F1" w:rsidTr="003658A0">
        <w:tc>
          <w:tcPr>
            <w:tcW w:w="629" w:type="dxa"/>
            <w:vAlign w:val="center"/>
          </w:tcPr>
          <w:p w:rsidR="00A67987" w:rsidRPr="00AC61F1" w:rsidRDefault="00A6798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назначение: жилое, площадью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,2 кв.м, </w:t>
            </w:r>
          </w:p>
          <w:p w:rsidR="00E24355" w:rsidRDefault="006F73BB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кадастровый номер 23:31:0312047:16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B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F73BB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E24355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ул. Лесная,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67987" w:rsidRPr="00E24355" w:rsidRDefault="00E24355" w:rsidP="00335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омната51</w:t>
            </w:r>
          </w:p>
        </w:tc>
        <w:tc>
          <w:tcPr>
            <w:tcW w:w="1701" w:type="dxa"/>
            <w:vAlign w:val="center"/>
          </w:tcPr>
          <w:p w:rsidR="00A67987" w:rsidRPr="00B66224" w:rsidRDefault="00602D2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420027,17</w:t>
            </w:r>
          </w:p>
        </w:tc>
        <w:tc>
          <w:tcPr>
            <w:tcW w:w="2268" w:type="dxa"/>
          </w:tcPr>
          <w:p w:rsidR="00A67987" w:rsidRPr="00335745" w:rsidRDefault="006F73BB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A67987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022348" w:rsidRPr="00AC61F1" w:rsidTr="003658A0">
        <w:tc>
          <w:tcPr>
            <w:tcW w:w="629" w:type="dxa"/>
            <w:vAlign w:val="center"/>
          </w:tcPr>
          <w:p w:rsidR="00022348" w:rsidRPr="00AC61F1" w:rsidRDefault="00022348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F0373" w:rsidRDefault="009E406A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н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>езавершенно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973,3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 кв.м,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степень готовности объекта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18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%</w:t>
            </w:r>
            <w:r w:rsidR="00EE2F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кадастровый номер 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>23:31:03</w:t>
            </w:r>
            <w:r w:rsidR="009E406A">
              <w:rPr>
                <w:rFonts w:ascii="Times New Roman" w:hAnsi="Times New Roman"/>
                <w:sz w:val="24"/>
                <w:szCs w:val="24"/>
              </w:rPr>
              <w:t>07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04</w:t>
            </w:r>
            <w:r w:rsidR="009E406A">
              <w:rPr>
                <w:rFonts w:ascii="Times New Roman" w:hAnsi="Times New Roman"/>
                <w:sz w:val="24"/>
                <w:szCs w:val="24"/>
              </w:rPr>
              <w:t>4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>793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для строительства многоквартирного 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жилого дома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0307019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582,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лощадь </w:t>
            </w:r>
            <w:r w:rsidR="00C00D96">
              <w:rPr>
                <w:rFonts w:ascii="Times New Roman" w:eastAsia="Times New Roman" w:hAnsi="Times New Roman"/>
                <w:sz w:val="24"/>
                <w:szCs w:val="24"/>
              </w:rPr>
              <w:t>5193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022348" w:rsidRDefault="009E406A" w:rsidP="009E4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Индустриальный, 42</w:t>
            </w:r>
          </w:p>
        </w:tc>
        <w:tc>
          <w:tcPr>
            <w:tcW w:w="1701" w:type="dxa"/>
            <w:vAlign w:val="center"/>
          </w:tcPr>
          <w:p w:rsidR="00022348" w:rsidRDefault="00A92F83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6 901 292,32</w:t>
            </w:r>
          </w:p>
          <w:p w:rsidR="00FA6093" w:rsidRPr="00602D2A" w:rsidRDefault="00FA6093" w:rsidP="006B54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FC0" w:rsidRDefault="00EE2FC0" w:rsidP="00EE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  <w:p w:rsidR="00022348" w:rsidRPr="006C0EAE" w:rsidRDefault="00022348" w:rsidP="006F73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022348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  <w:bookmarkStart w:id="0" w:name="_GoBack"/>
            <w:bookmarkEnd w:id="0"/>
          </w:p>
        </w:tc>
      </w:tr>
      <w:tr w:rsidR="00E1384A" w:rsidRPr="00AC61F1" w:rsidTr="003658A0">
        <w:tc>
          <w:tcPr>
            <w:tcW w:w="629" w:type="dxa"/>
            <w:vAlign w:val="center"/>
          </w:tcPr>
          <w:p w:rsidR="00E1384A" w:rsidRPr="00AC61F1" w:rsidRDefault="00E1384A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1384A" w:rsidRPr="006C0EAE" w:rsidRDefault="00E1384A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E1384A" w:rsidRPr="00CC5ECC" w:rsidRDefault="00B67419" w:rsidP="00BB33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17 114 376,76</w:t>
            </w:r>
          </w:p>
        </w:tc>
        <w:tc>
          <w:tcPr>
            <w:tcW w:w="2268" w:type="dxa"/>
          </w:tcPr>
          <w:p w:rsidR="00E1384A" w:rsidRPr="00CC5ECC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E1384A" w:rsidRPr="006C0EAE" w:rsidRDefault="00E1384A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3658A0" w:rsidRDefault="003658A0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3658A0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главы </w:t>
      </w: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Тимашевскогогородского</w:t>
      </w:r>
      <w:proofErr w:type="spellEnd"/>
    </w:p>
    <w:p w:rsidR="004F7429" w:rsidRPr="004F7429" w:rsidRDefault="00F16C3F" w:rsidP="0048127A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 </w:t>
      </w:r>
      <w:r w:rsidR="00944619">
        <w:rPr>
          <w:rFonts w:ascii="Times New Roman" w:hAnsi="Times New Roman"/>
          <w:sz w:val="28"/>
          <w:szCs w:val="28"/>
        </w:rPr>
        <w:t xml:space="preserve">                         </w:t>
      </w:r>
      <w:r w:rsidRPr="004F7429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C522C0">
      <w:headerReference w:type="default" r:id="rId7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619" w:rsidRDefault="00944619" w:rsidP="00915841">
      <w:pPr>
        <w:spacing w:after="0" w:line="240" w:lineRule="auto"/>
      </w:pPr>
      <w:r>
        <w:separator/>
      </w:r>
    </w:p>
  </w:endnote>
  <w:endnote w:type="continuationSeparator" w:id="1">
    <w:p w:rsidR="00944619" w:rsidRDefault="00944619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619" w:rsidRDefault="00944619" w:rsidP="00915841">
      <w:pPr>
        <w:spacing w:after="0" w:line="240" w:lineRule="auto"/>
      </w:pPr>
      <w:r>
        <w:separator/>
      </w:r>
    </w:p>
  </w:footnote>
  <w:footnote w:type="continuationSeparator" w:id="1">
    <w:p w:rsidR="00944619" w:rsidRDefault="00944619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44619" w:rsidRPr="00070C2E" w:rsidRDefault="005C56E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="00944619"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D259EB">
          <w:rPr>
            <w:rFonts w:ascii="Times New Roman" w:hAnsi="Times New Roman"/>
            <w:noProof/>
            <w:sz w:val="28"/>
            <w:szCs w:val="28"/>
          </w:rPr>
          <w:t>11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44619" w:rsidRDefault="009446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B3A68"/>
    <w:rsid w:val="000B5560"/>
    <w:rsid w:val="000C77A6"/>
    <w:rsid w:val="000D4A94"/>
    <w:rsid w:val="000D56D9"/>
    <w:rsid w:val="000D6822"/>
    <w:rsid w:val="000D6FA8"/>
    <w:rsid w:val="000E10E4"/>
    <w:rsid w:val="000E440C"/>
    <w:rsid w:val="000E5DAB"/>
    <w:rsid w:val="000F3B00"/>
    <w:rsid w:val="001022F2"/>
    <w:rsid w:val="00111462"/>
    <w:rsid w:val="00111AB8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62BAC"/>
    <w:rsid w:val="00263971"/>
    <w:rsid w:val="00293064"/>
    <w:rsid w:val="002953CB"/>
    <w:rsid w:val="002D0818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35745"/>
    <w:rsid w:val="00343B3D"/>
    <w:rsid w:val="00346C48"/>
    <w:rsid w:val="003658A0"/>
    <w:rsid w:val="003742E3"/>
    <w:rsid w:val="00380C79"/>
    <w:rsid w:val="003A7ACB"/>
    <w:rsid w:val="003B0195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C56EE"/>
    <w:rsid w:val="005D6488"/>
    <w:rsid w:val="005F31B9"/>
    <w:rsid w:val="005F7FF7"/>
    <w:rsid w:val="006009A5"/>
    <w:rsid w:val="00602D2A"/>
    <w:rsid w:val="0060715D"/>
    <w:rsid w:val="00612801"/>
    <w:rsid w:val="006142E9"/>
    <w:rsid w:val="0061715C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5048B"/>
    <w:rsid w:val="00752546"/>
    <w:rsid w:val="00762E4B"/>
    <w:rsid w:val="00773401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C5473"/>
    <w:rsid w:val="007D1678"/>
    <w:rsid w:val="007D2BD3"/>
    <w:rsid w:val="007E274D"/>
    <w:rsid w:val="007E5BBE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7016"/>
    <w:rsid w:val="008F311A"/>
    <w:rsid w:val="0090303B"/>
    <w:rsid w:val="00904512"/>
    <w:rsid w:val="00915841"/>
    <w:rsid w:val="00920FE9"/>
    <w:rsid w:val="00926E0B"/>
    <w:rsid w:val="00931232"/>
    <w:rsid w:val="00935A3D"/>
    <w:rsid w:val="0094117A"/>
    <w:rsid w:val="00944619"/>
    <w:rsid w:val="0097675F"/>
    <w:rsid w:val="009C1C09"/>
    <w:rsid w:val="009C1CCA"/>
    <w:rsid w:val="009C2E2A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03EF4"/>
    <w:rsid w:val="00D1210A"/>
    <w:rsid w:val="00D259EB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D1A1F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338E"/>
    <w:rsid w:val="00E9403E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4210</TotalTime>
  <Pages>11</Pages>
  <Words>2196</Words>
  <Characters>12521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Арх3</cp:lastModifiedBy>
  <cp:revision>11</cp:revision>
  <cp:lastPrinted>2023-06-28T11:19:00Z</cp:lastPrinted>
  <dcterms:created xsi:type="dcterms:W3CDTF">2016-09-15T10:33:00Z</dcterms:created>
  <dcterms:modified xsi:type="dcterms:W3CDTF">2023-06-29T13:53:00Z</dcterms:modified>
</cp:coreProperties>
</file>